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6D" w:rsidRPr="009244C1" w:rsidRDefault="007D4D5C" w:rsidP="009244C1">
      <w:pPr>
        <w:jc w:val="center"/>
        <w:rPr>
          <w:sz w:val="32"/>
          <w:szCs w:val="32"/>
        </w:rPr>
      </w:pPr>
      <w:r w:rsidRPr="007D4D5C">
        <w:rPr>
          <w:rFonts w:hint="eastAsia"/>
          <w:sz w:val="32"/>
          <w:szCs w:val="32"/>
        </w:rPr>
        <w:t>【审核评估】学校召开本科教学基本状态数据审核工作会</w:t>
      </w:r>
    </w:p>
    <w:p w:rsidR="007D4D5C" w:rsidRPr="007D4D5C" w:rsidRDefault="007D4D5C" w:rsidP="007D4D5C">
      <w:pPr>
        <w:spacing w:line="520" w:lineRule="exact"/>
        <w:ind w:firstLineChars="200" w:firstLine="480"/>
        <w:rPr>
          <w:rFonts w:hint="eastAsia"/>
          <w:sz w:val="24"/>
          <w:szCs w:val="24"/>
        </w:rPr>
      </w:pPr>
      <w:r w:rsidRPr="007D4D5C">
        <w:rPr>
          <w:rFonts w:hint="eastAsia"/>
          <w:sz w:val="24"/>
          <w:szCs w:val="24"/>
        </w:rPr>
        <w:t>10</w:t>
      </w:r>
      <w:r w:rsidRPr="007D4D5C">
        <w:rPr>
          <w:rFonts w:hint="eastAsia"/>
          <w:sz w:val="24"/>
          <w:szCs w:val="24"/>
        </w:rPr>
        <w:t>月</w:t>
      </w:r>
      <w:r w:rsidRPr="007D4D5C">
        <w:rPr>
          <w:rFonts w:hint="eastAsia"/>
          <w:sz w:val="24"/>
          <w:szCs w:val="24"/>
        </w:rPr>
        <w:t>12</w:t>
      </w:r>
      <w:r w:rsidRPr="007D4D5C">
        <w:rPr>
          <w:rFonts w:hint="eastAsia"/>
          <w:sz w:val="24"/>
          <w:szCs w:val="24"/>
        </w:rPr>
        <w:t>日下午，学校召开</w:t>
      </w:r>
      <w:r w:rsidRPr="007D4D5C">
        <w:rPr>
          <w:rFonts w:hint="eastAsia"/>
          <w:sz w:val="24"/>
          <w:szCs w:val="24"/>
        </w:rPr>
        <w:t>2017</w:t>
      </w:r>
      <w:r w:rsidRPr="007D4D5C">
        <w:rPr>
          <w:rFonts w:hint="eastAsia"/>
          <w:sz w:val="24"/>
          <w:szCs w:val="24"/>
        </w:rPr>
        <w:t>本科教学基本状态数据审核工作会。副校长、</w:t>
      </w:r>
      <w:proofErr w:type="gramStart"/>
      <w:r w:rsidRPr="007D4D5C">
        <w:rPr>
          <w:rFonts w:hint="eastAsia"/>
          <w:sz w:val="24"/>
          <w:szCs w:val="24"/>
        </w:rPr>
        <w:t>校评建办</w:t>
      </w:r>
      <w:proofErr w:type="gramEnd"/>
      <w:r w:rsidRPr="007D4D5C">
        <w:rPr>
          <w:rFonts w:hint="eastAsia"/>
          <w:sz w:val="24"/>
          <w:szCs w:val="24"/>
        </w:rPr>
        <w:t>主任贺浩华出席，相关职能部门负责人与联络员参加会议。审核评估数据组副组长左辉群主持会议。</w:t>
      </w:r>
    </w:p>
    <w:p w:rsidR="007D4D5C" w:rsidRPr="007D4D5C" w:rsidRDefault="007D4D5C" w:rsidP="007D4D5C">
      <w:pPr>
        <w:spacing w:line="520" w:lineRule="exact"/>
        <w:ind w:firstLineChars="200" w:firstLine="480"/>
        <w:rPr>
          <w:rFonts w:hint="eastAsia"/>
          <w:sz w:val="24"/>
          <w:szCs w:val="24"/>
        </w:rPr>
      </w:pPr>
      <w:r w:rsidRPr="007D4D5C">
        <w:rPr>
          <w:rFonts w:hint="eastAsia"/>
          <w:sz w:val="24"/>
          <w:szCs w:val="24"/>
        </w:rPr>
        <w:t>会上，教务处质量与评估</w:t>
      </w:r>
      <w:proofErr w:type="gramStart"/>
      <w:r w:rsidRPr="007D4D5C">
        <w:rPr>
          <w:rFonts w:hint="eastAsia"/>
          <w:sz w:val="24"/>
          <w:szCs w:val="24"/>
        </w:rPr>
        <w:t>科相关</w:t>
      </w:r>
      <w:proofErr w:type="gramEnd"/>
      <w:r w:rsidRPr="007D4D5C">
        <w:rPr>
          <w:rFonts w:hint="eastAsia"/>
          <w:sz w:val="24"/>
          <w:szCs w:val="24"/>
        </w:rPr>
        <w:t>老师通报了数据分析报告以及数据调整说明。各数据表牵头部门汇报了数据填报情况，并对数据分析报告提出了意见与建议。数据组还就下一步的工作安排做了布置。</w:t>
      </w:r>
    </w:p>
    <w:p w:rsidR="00CF74BB" w:rsidRDefault="007D4D5C" w:rsidP="00925879">
      <w:pPr>
        <w:spacing w:line="520" w:lineRule="exact"/>
        <w:ind w:firstLineChars="200" w:firstLine="480"/>
        <w:rPr>
          <w:sz w:val="24"/>
          <w:szCs w:val="24"/>
        </w:rPr>
      </w:pPr>
      <w:r w:rsidRPr="007D4D5C">
        <w:rPr>
          <w:rFonts w:hint="eastAsia"/>
          <w:sz w:val="24"/>
          <w:szCs w:val="24"/>
        </w:rPr>
        <w:t>贺浩华强调，数据采集工作是学校迎接教育部本科教学评估工作中的核心任务之一，各单位要认真负责，充分沟通交流、协调数据，表述一致；要充分挖掘资源、攻坚克难，及时补充数据，严格按照工作方案中的时间节点保质保量完成任务。</w:t>
      </w:r>
    </w:p>
    <w:p w:rsidR="009244C1" w:rsidRPr="00F3111A" w:rsidRDefault="00925879" w:rsidP="009244C1">
      <w:pPr>
        <w:spacing w:line="520" w:lineRule="exact"/>
        <w:ind w:firstLineChars="200" w:firstLine="420"/>
        <w:rPr>
          <w:rFonts w:hint="eastAsia"/>
          <w:sz w:val="24"/>
          <w:szCs w:val="24"/>
        </w:rPr>
      </w:pPr>
      <w:bookmarkStart w:id="0" w:name="_GoBack"/>
      <w:r>
        <w:rPr>
          <w:noProof/>
        </w:rPr>
        <w:drawing>
          <wp:anchor distT="0" distB="0" distL="114300" distR="114300" simplePos="0" relativeHeight="251658240" behindDoc="0" locked="0" layoutInCell="1" allowOverlap="1" wp14:anchorId="38CA3304" wp14:editId="4013E683">
            <wp:simplePos x="0" y="0"/>
            <wp:positionH relativeFrom="margin">
              <wp:align>right</wp:align>
            </wp:positionH>
            <wp:positionV relativeFrom="paragraph">
              <wp:posOffset>330835</wp:posOffset>
            </wp:positionV>
            <wp:extent cx="5274310" cy="2909570"/>
            <wp:effectExtent l="0" t="0" r="2540" b="5080"/>
            <wp:wrapNone/>
            <wp:docPr id="17" name="图片 17" descr="http://www.jxau.edu.cn/_upload/article/d8/2f/bb55bf5e4824a9af3a5cc0241076/2a6a732d-558b-4ba8-9dc9-bed2283671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jxau.edu.cn/_upload/article/d8/2f/bb55bf5e4824a9af3a5cc0241076/2a6a732d-558b-4ba8-9dc9-bed2283671c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09570"/>
                    </a:xfrm>
                    <a:prstGeom prst="rect">
                      <a:avLst/>
                    </a:prstGeom>
                    <a:noFill/>
                    <a:ln>
                      <a:noFill/>
                    </a:ln>
                  </pic:spPr>
                </pic:pic>
              </a:graphicData>
            </a:graphic>
          </wp:anchor>
        </w:drawing>
      </w:r>
      <w:bookmarkEnd w:id="0"/>
    </w:p>
    <w:p w:rsidR="00F3111A" w:rsidRPr="00F3111A" w:rsidRDefault="00F3111A" w:rsidP="00F3111A">
      <w:pPr>
        <w:jc w:val="center"/>
        <w:rPr>
          <w:sz w:val="24"/>
          <w:szCs w:val="24"/>
        </w:rPr>
      </w:pPr>
    </w:p>
    <w:sectPr w:rsidR="00F3111A" w:rsidRPr="00F31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A1"/>
    <w:rsid w:val="0002621A"/>
    <w:rsid w:val="000463F9"/>
    <w:rsid w:val="000E00AA"/>
    <w:rsid w:val="000E796D"/>
    <w:rsid w:val="00152225"/>
    <w:rsid w:val="00180BA1"/>
    <w:rsid w:val="002B0A6A"/>
    <w:rsid w:val="002D2B3C"/>
    <w:rsid w:val="002E727E"/>
    <w:rsid w:val="00303E36"/>
    <w:rsid w:val="00405804"/>
    <w:rsid w:val="00473D05"/>
    <w:rsid w:val="005F5D06"/>
    <w:rsid w:val="00635ED3"/>
    <w:rsid w:val="006A3D94"/>
    <w:rsid w:val="006A5CA6"/>
    <w:rsid w:val="007D4D5C"/>
    <w:rsid w:val="009244C1"/>
    <w:rsid w:val="00925879"/>
    <w:rsid w:val="00AA05EB"/>
    <w:rsid w:val="00B01B42"/>
    <w:rsid w:val="00B82AD4"/>
    <w:rsid w:val="00BF3692"/>
    <w:rsid w:val="00C728BE"/>
    <w:rsid w:val="00CC705F"/>
    <w:rsid w:val="00CE476D"/>
    <w:rsid w:val="00CF74BB"/>
    <w:rsid w:val="00D33C79"/>
    <w:rsid w:val="00D75858"/>
    <w:rsid w:val="00D834E6"/>
    <w:rsid w:val="00DF1CE2"/>
    <w:rsid w:val="00E90C33"/>
    <w:rsid w:val="00EF1D12"/>
    <w:rsid w:val="00F3111A"/>
    <w:rsid w:val="00F84532"/>
    <w:rsid w:val="00FD5177"/>
    <w:rsid w:val="00FD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F05BB-ED0F-4B10-8297-8FD14391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72920">
      <w:bodyDiv w:val="1"/>
      <w:marLeft w:val="0"/>
      <w:marRight w:val="0"/>
      <w:marTop w:val="0"/>
      <w:marBottom w:val="0"/>
      <w:divBdr>
        <w:top w:val="none" w:sz="0" w:space="0" w:color="auto"/>
        <w:left w:val="none" w:sz="0" w:space="0" w:color="auto"/>
        <w:bottom w:val="none" w:sz="0" w:space="0" w:color="auto"/>
        <w:right w:val="none" w:sz="0" w:space="0" w:color="auto"/>
      </w:divBdr>
      <w:divsChild>
        <w:div w:id="884146282">
          <w:marLeft w:val="0"/>
          <w:marRight w:val="0"/>
          <w:marTop w:val="0"/>
          <w:marBottom w:val="0"/>
          <w:divBdr>
            <w:top w:val="none" w:sz="0" w:space="0" w:color="auto"/>
            <w:left w:val="none" w:sz="0" w:space="0" w:color="auto"/>
            <w:bottom w:val="none" w:sz="0" w:space="0" w:color="auto"/>
            <w:right w:val="none" w:sz="0" w:space="0" w:color="auto"/>
          </w:divBdr>
          <w:divsChild>
            <w:div w:id="550650396">
              <w:marLeft w:val="0"/>
              <w:marRight w:val="0"/>
              <w:marTop w:val="0"/>
              <w:marBottom w:val="0"/>
              <w:divBdr>
                <w:top w:val="none" w:sz="0" w:space="0" w:color="auto"/>
                <w:left w:val="none" w:sz="0" w:space="0" w:color="auto"/>
                <w:bottom w:val="none" w:sz="0" w:space="0" w:color="auto"/>
                <w:right w:val="none" w:sz="0" w:space="0" w:color="auto"/>
              </w:divBdr>
              <w:divsChild>
                <w:div w:id="1064841604">
                  <w:marLeft w:val="0"/>
                  <w:marRight w:val="0"/>
                  <w:marTop w:val="0"/>
                  <w:marBottom w:val="0"/>
                  <w:divBdr>
                    <w:top w:val="none" w:sz="0" w:space="0" w:color="auto"/>
                    <w:left w:val="none" w:sz="0" w:space="0" w:color="auto"/>
                    <w:bottom w:val="none" w:sz="0" w:space="0" w:color="auto"/>
                    <w:right w:val="none" w:sz="0" w:space="0" w:color="auto"/>
                  </w:divBdr>
                  <w:divsChild>
                    <w:div w:id="1667511845">
                      <w:marLeft w:val="300"/>
                      <w:marRight w:val="300"/>
                      <w:marTop w:val="0"/>
                      <w:marBottom w:val="0"/>
                      <w:divBdr>
                        <w:top w:val="none" w:sz="0" w:space="0" w:color="auto"/>
                        <w:left w:val="none" w:sz="0" w:space="0" w:color="auto"/>
                        <w:bottom w:val="none" w:sz="0" w:space="0" w:color="auto"/>
                        <w:right w:val="none" w:sz="0" w:space="0" w:color="auto"/>
                      </w:divBdr>
                      <w:divsChild>
                        <w:div w:id="1326664561">
                          <w:marLeft w:val="0"/>
                          <w:marRight w:val="0"/>
                          <w:marTop w:val="0"/>
                          <w:marBottom w:val="0"/>
                          <w:divBdr>
                            <w:top w:val="none" w:sz="0" w:space="0" w:color="auto"/>
                            <w:left w:val="none" w:sz="0" w:space="0" w:color="auto"/>
                            <w:bottom w:val="none" w:sz="0" w:space="0" w:color="auto"/>
                            <w:right w:val="none" w:sz="0" w:space="0" w:color="auto"/>
                          </w:divBdr>
                          <w:divsChild>
                            <w:div w:id="1347713745">
                              <w:marLeft w:val="0"/>
                              <w:marRight w:val="0"/>
                              <w:marTop w:val="0"/>
                              <w:marBottom w:val="0"/>
                              <w:divBdr>
                                <w:top w:val="none" w:sz="0" w:space="0" w:color="auto"/>
                                <w:left w:val="none" w:sz="0" w:space="0" w:color="auto"/>
                                <w:bottom w:val="single" w:sz="6" w:space="0" w:color="F1F1F1"/>
                                <w:right w:val="none" w:sz="0" w:space="0" w:color="auto"/>
                              </w:divBdr>
                            </w:div>
                          </w:divsChild>
                        </w:div>
                        <w:div w:id="106782175">
                          <w:marLeft w:val="0"/>
                          <w:marRight w:val="0"/>
                          <w:marTop w:val="0"/>
                          <w:marBottom w:val="0"/>
                          <w:divBdr>
                            <w:top w:val="none" w:sz="0" w:space="0" w:color="auto"/>
                            <w:left w:val="none" w:sz="0" w:space="0" w:color="auto"/>
                            <w:bottom w:val="none" w:sz="0" w:space="0" w:color="auto"/>
                            <w:right w:val="none" w:sz="0" w:space="0" w:color="auto"/>
                          </w:divBdr>
                          <w:divsChild>
                            <w:div w:id="12389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264</Characters>
  <Application>Microsoft Office Word</Application>
  <DocSecurity>0</DocSecurity>
  <Lines>2</Lines>
  <Paragraphs>1</Paragraphs>
  <ScaleCrop>false</ScaleCrop>
  <Company>Sky123.Org</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chengli</dc:creator>
  <cp:keywords/>
  <dc:description/>
  <cp:lastModifiedBy>chengli</cp:lastModifiedBy>
  <cp:revision>3</cp:revision>
  <dcterms:created xsi:type="dcterms:W3CDTF">2017-12-06T07:44:00Z</dcterms:created>
  <dcterms:modified xsi:type="dcterms:W3CDTF">2017-12-06T07:45:00Z</dcterms:modified>
</cp:coreProperties>
</file>