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6D" w:rsidRPr="009244C1" w:rsidRDefault="009244C1" w:rsidP="009244C1">
      <w:pPr>
        <w:jc w:val="center"/>
        <w:rPr>
          <w:sz w:val="32"/>
          <w:szCs w:val="32"/>
        </w:rPr>
      </w:pPr>
      <w:r w:rsidRPr="009244C1">
        <w:rPr>
          <w:rFonts w:hint="eastAsia"/>
          <w:sz w:val="32"/>
          <w:szCs w:val="32"/>
        </w:rPr>
        <w:t>【审核评估】学校召开本科教学工作审核预评估小组工作会议</w:t>
      </w:r>
    </w:p>
    <w:p w:rsidR="009244C1" w:rsidRPr="009244C1" w:rsidRDefault="009244C1" w:rsidP="009244C1">
      <w:pPr>
        <w:spacing w:line="520" w:lineRule="exact"/>
        <w:ind w:firstLineChars="200" w:firstLine="480"/>
        <w:rPr>
          <w:rFonts w:hint="eastAsia"/>
          <w:sz w:val="24"/>
          <w:szCs w:val="24"/>
        </w:rPr>
      </w:pPr>
      <w:r w:rsidRPr="009244C1">
        <w:rPr>
          <w:rFonts w:hint="eastAsia"/>
          <w:sz w:val="24"/>
          <w:szCs w:val="24"/>
        </w:rPr>
        <w:t>10</w:t>
      </w:r>
      <w:r w:rsidRPr="009244C1">
        <w:rPr>
          <w:rFonts w:hint="eastAsia"/>
          <w:sz w:val="24"/>
          <w:szCs w:val="24"/>
        </w:rPr>
        <w:t>月</w:t>
      </w:r>
      <w:r w:rsidRPr="009244C1">
        <w:rPr>
          <w:rFonts w:hint="eastAsia"/>
          <w:sz w:val="24"/>
          <w:szCs w:val="24"/>
        </w:rPr>
        <w:t>23</w:t>
      </w:r>
      <w:r w:rsidRPr="009244C1">
        <w:rPr>
          <w:rFonts w:hint="eastAsia"/>
          <w:sz w:val="24"/>
          <w:szCs w:val="24"/>
        </w:rPr>
        <w:t>日下午</w:t>
      </w:r>
      <w:r w:rsidRPr="009244C1">
        <w:rPr>
          <w:rFonts w:hint="eastAsia"/>
          <w:sz w:val="24"/>
          <w:szCs w:val="24"/>
        </w:rPr>
        <w:t>,</w:t>
      </w:r>
      <w:r w:rsidRPr="009244C1">
        <w:rPr>
          <w:rFonts w:hint="eastAsia"/>
          <w:sz w:val="24"/>
          <w:szCs w:val="24"/>
        </w:rPr>
        <w:t>学校在校办二楼圆形会议室召开江西农业大学本科教学工作审核预评估小组工作会议。副校长、</w:t>
      </w:r>
      <w:proofErr w:type="gramStart"/>
      <w:r w:rsidRPr="009244C1">
        <w:rPr>
          <w:rFonts w:hint="eastAsia"/>
          <w:sz w:val="24"/>
          <w:szCs w:val="24"/>
        </w:rPr>
        <w:t>校预评估</w:t>
      </w:r>
      <w:proofErr w:type="gramEnd"/>
      <w:r w:rsidRPr="009244C1">
        <w:rPr>
          <w:rFonts w:hint="eastAsia"/>
          <w:sz w:val="24"/>
          <w:szCs w:val="24"/>
        </w:rPr>
        <w:t>领导小组常务副组长贺浩华出席会议，预评估领导小组成员、预评估各工作组组长、副组长以及</w:t>
      </w:r>
      <w:proofErr w:type="gramStart"/>
      <w:r w:rsidRPr="009244C1">
        <w:rPr>
          <w:rFonts w:hint="eastAsia"/>
          <w:sz w:val="24"/>
          <w:szCs w:val="24"/>
        </w:rPr>
        <w:t>校评建办</w:t>
      </w:r>
      <w:proofErr w:type="gramEnd"/>
      <w:r w:rsidRPr="009244C1">
        <w:rPr>
          <w:rFonts w:hint="eastAsia"/>
          <w:sz w:val="24"/>
          <w:szCs w:val="24"/>
        </w:rPr>
        <w:t>工作人员参加会议。</w:t>
      </w:r>
    </w:p>
    <w:p w:rsidR="009244C1" w:rsidRPr="009244C1" w:rsidRDefault="009244C1" w:rsidP="009244C1">
      <w:pPr>
        <w:spacing w:line="520" w:lineRule="exact"/>
        <w:ind w:firstLineChars="200" w:firstLine="480"/>
        <w:rPr>
          <w:rFonts w:hint="eastAsia"/>
          <w:sz w:val="24"/>
          <w:szCs w:val="24"/>
        </w:rPr>
      </w:pPr>
      <w:r w:rsidRPr="009244C1">
        <w:rPr>
          <w:rFonts w:hint="eastAsia"/>
          <w:sz w:val="24"/>
          <w:szCs w:val="24"/>
        </w:rPr>
        <w:t>会上，贺浩华强调，</w:t>
      </w:r>
      <w:proofErr w:type="gramStart"/>
      <w:r w:rsidRPr="009244C1">
        <w:rPr>
          <w:rFonts w:hint="eastAsia"/>
          <w:sz w:val="24"/>
          <w:szCs w:val="24"/>
        </w:rPr>
        <w:t>各预评估</w:t>
      </w:r>
      <w:proofErr w:type="gramEnd"/>
      <w:r w:rsidRPr="009244C1">
        <w:rPr>
          <w:rFonts w:hint="eastAsia"/>
          <w:sz w:val="24"/>
          <w:szCs w:val="24"/>
        </w:rPr>
        <w:t>工作小组要将预评估工作方案做细、做实，各组要各就各位、各司其职，加强沟通，做好服务，确保各项工作顺利圆满完成。大家要以临战意识，以最佳的状态做好迎评工作。</w:t>
      </w:r>
    </w:p>
    <w:p w:rsidR="00CF74BB" w:rsidRDefault="009244C1" w:rsidP="009244C1">
      <w:pPr>
        <w:spacing w:line="520" w:lineRule="exact"/>
        <w:ind w:firstLineChars="200" w:firstLine="480"/>
        <w:rPr>
          <w:sz w:val="24"/>
          <w:szCs w:val="24"/>
        </w:rPr>
      </w:pPr>
      <w:proofErr w:type="gramStart"/>
      <w:r w:rsidRPr="009244C1">
        <w:rPr>
          <w:rFonts w:hint="eastAsia"/>
          <w:sz w:val="24"/>
          <w:szCs w:val="24"/>
        </w:rPr>
        <w:t>校评建办</w:t>
      </w:r>
      <w:proofErr w:type="gramEnd"/>
      <w:r w:rsidRPr="009244C1">
        <w:rPr>
          <w:rFonts w:hint="eastAsia"/>
          <w:sz w:val="24"/>
          <w:szCs w:val="24"/>
        </w:rPr>
        <w:t>副主任</w:t>
      </w:r>
      <w:proofErr w:type="gramStart"/>
      <w:r w:rsidRPr="009244C1">
        <w:rPr>
          <w:rFonts w:hint="eastAsia"/>
          <w:sz w:val="24"/>
          <w:szCs w:val="24"/>
        </w:rPr>
        <w:t>魏洪义就预评估</w:t>
      </w:r>
      <w:proofErr w:type="gramEnd"/>
      <w:r w:rsidRPr="009244C1">
        <w:rPr>
          <w:rFonts w:hint="eastAsia"/>
          <w:sz w:val="24"/>
          <w:szCs w:val="24"/>
        </w:rPr>
        <w:t>工作方案作了详细说明，</w:t>
      </w:r>
      <w:proofErr w:type="gramStart"/>
      <w:r w:rsidRPr="009244C1">
        <w:rPr>
          <w:rFonts w:hint="eastAsia"/>
          <w:sz w:val="24"/>
          <w:szCs w:val="24"/>
        </w:rPr>
        <w:t>各预评估</w:t>
      </w:r>
      <w:proofErr w:type="gramEnd"/>
      <w:r w:rsidRPr="009244C1">
        <w:rPr>
          <w:rFonts w:hint="eastAsia"/>
          <w:sz w:val="24"/>
          <w:szCs w:val="24"/>
        </w:rPr>
        <w:t>工作小组组长、副</w:t>
      </w:r>
      <w:proofErr w:type="gramStart"/>
      <w:r w:rsidRPr="009244C1">
        <w:rPr>
          <w:rFonts w:hint="eastAsia"/>
          <w:sz w:val="24"/>
          <w:szCs w:val="24"/>
        </w:rPr>
        <w:t>组长就预评估</w:t>
      </w:r>
      <w:proofErr w:type="gramEnd"/>
      <w:r w:rsidRPr="009244C1">
        <w:rPr>
          <w:rFonts w:hint="eastAsia"/>
          <w:sz w:val="24"/>
          <w:szCs w:val="24"/>
        </w:rPr>
        <w:t>工作进行了讨论。</w:t>
      </w:r>
    </w:p>
    <w:p w:rsidR="009244C1" w:rsidRPr="00F3111A" w:rsidRDefault="009244C1" w:rsidP="009244C1">
      <w:pPr>
        <w:spacing w:line="520" w:lineRule="exact"/>
        <w:ind w:firstLineChars="200" w:firstLine="420"/>
        <w:rPr>
          <w:rFonts w:hint="eastAsia"/>
          <w:sz w:val="24"/>
          <w:szCs w:val="24"/>
        </w:rPr>
      </w:pPr>
      <w:r>
        <w:rPr>
          <w:noProof/>
        </w:rPr>
        <w:drawing>
          <wp:anchor distT="0" distB="0" distL="114300" distR="114300" simplePos="0" relativeHeight="251658240" behindDoc="0" locked="0" layoutInCell="1" allowOverlap="1" wp14:anchorId="44197C57" wp14:editId="20C3F837">
            <wp:simplePos x="0" y="0"/>
            <wp:positionH relativeFrom="margin">
              <wp:align>right</wp:align>
            </wp:positionH>
            <wp:positionV relativeFrom="paragraph">
              <wp:posOffset>179070</wp:posOffset>
            </wp:positionV>
            <wp:extent cx="5274310" cy="3173377"/>
            <wp:effectExtent l="0" t="0" r="2540" b="8255"/>
            <wp:wrapNone/>
            <wp:docPr id="16" name="图片 16" descr="http://www.jxau.edu.cn/_upload/article/72/da/336b85bb48c387ba2b7886312d9f/8a5172f5-5256-49e0-b649-b335c584cd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jxau.edu.cn/_upload/article/72/da/336b85bb48c387ba2b7886312d9f/8a5172f5-5256-49e0-b649-b335c584cdb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173377"/>
                    </a:xfrm>
                    <a:prstGeom prst="rect">
                      <a:avLst/>
                    </a:prstGeom>
                    <a:noFill/>
                    <a:ln>
                      <a:noFill/>
                    </a:ln>
                  </pic:spPr>
                </pic:pic>
              </a:graphicData>
            </a:graphic>
          </wp:anchor>
        </w:drawing>
      </w:r>
    </w:p>
    <w:p w:rsidR="00F3111A" w:rsidRPr="00F3111A" w:rsidRDefault="00F3111A" w:rsidP="00F3111A">
      <w:pPr>
        <w:jc w:val="center"/>
        <w:rPr>
          <w:sz w:val="24"/>
          <w:szCs w:val="24"/>
        </w:rPr>
      </w:pPr>
      <w:bookmarkStart w:id="0" w:name="_GoBack"/>
      <w:bookmarkEnd w:id="0"/>
    </w:p>
    <w:sectPr w:rsidR="00F3111A" w:rsidRPr="00F31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A1"/>
    <w:rsid w:val="0002621A"/>
    <w:rsid w:val="000463F9"/>
    <w:rsid w:val="000E00AA"/>
    <w:rsid w:val="000E796D"/>
    <w:rsid w:val="00152225"/>
    <w:rsid w:val="00180BA1"/>
    <w:rsid w:val="002B0A6A"/>
    <w:rsid w:val="002D2B3C"/>
    <w:rsid w:val="002E727E"/>
    <w:rsid w:val="00303E36"/>
    <w:rsid w:val="00405804"/>
    <w:rsid w:val="00473D05"/>
    <w:rsid w:val="005F5D06"/>
    <w:rsid w:val="006A3D94"/>
    <w:rsid w:val="006A5CA6"/>
    <w:rsid w:val="009244C1"/>
    <w:rsid w:val="00AA05EB"/>
    <w:rsid w:val="00B01B42"/>
    <w:rsid w:val="00B82AD4"/>
    <w:rsid w:val="00BF3692"/>
    <w:rsid w:val="00C728BE"/>
    <w:rsid w:val="00CC705F"/>
    <w:rsid w:val="00CE476D"/>
    <w:rsid w:val="00CF74BB"/>
    <w:rsid w:val="00D33C79"/>
    <w:rsid w:val="00D75858"/>
    <w:rsid w:val="00D834E6"/>
    <w:rsid w:val="00DF1CE2"/>
    <w:rsid w:val="00E90C33"/>
    <w:rsid w:val="00EF1D12"/>
    <w:rsid w:val="00F3111A"/>
    <w:rsid w:val="00F84532"/>
    <w:rsid w:val="00FD5177"/>
    <w:rsid w:val="00FD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05BB-ED0F-4B10-8297-8FD14391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2920">
      <w:bodyDiv w:val="1"/>
      <w:marLeft w:val="0"/>
      <w:marRight w:val="0"/>
      <w:marTop w:val="0"/>
      <w:marBottom w:val="0"/>
      <w:divBdr>
        <w:top w:val="none" w:sz="0" w:space="0" w:color="auto"/>
        <w:left w:val="none" w:sz="0" w:space="0" w:color="auto"/>
        <w:bottom w:val="none" w:sz="0" w:space="0" w:color="auto"/>
        <w:right w:val="none" w:sz="0" w:space="0" w:color="auto"/>
      </w:divBdr>
      <w:divsChild>
        <w:div w:id="884146282">
          <w:marLeft w:val="0"/>
          <w:marRight w:val="0"/>
          <w:marTop w:val="0"/>
          <w:marBottom w:val="0"/>
          <w:divBdr>
            <w:top w:val="none" w:sz="0" w:space="0" w:color="auto"/>
            <w:left w:val="none" w:sz="0" w:space="0" w:color="auto"/>
            <w:bottom w:val="none" w:sz="0" w:space="0" w:color="auto"/>
            <w:right w:val="none" w:sz="0" w:space="0" w:color="auto"/>
          </w:divBdr>
          <w:divsChild>
            <w:div w:id="550650396">
              <w:marLeft w:val="0"/>
              <w:marRight w:val="0"/>
              <w:marTop w:val="0"/>
              <w:marBottom w:val="0"/>
              <w:divBdr>
                <w:top w:val="none" w:sz="0" w:space="0" w:color="auto"/>
                <w:left w:val="none" w:sz="0" w:space="0" w:color="auto"/>
                <w:bottom w:val="none" w:sz="0" w:space="0" w:color="auto"/>
                <w:right w:val="none" w:sz="0" w:space="0" w:color="auto"/>
              </w:divBdr>
              <w:divsChild>
                <w:div w:id="1064841604">
                  <w:marLeft w:val="0"/>
                  <w:marRight w:val="0"/>
                  <w:marTop w:val="0"/>
                  <w:marBottom w:val="0"/>
                  <w:divBdr>
                    <w:top w:val="none" w:sz="0" w:space="0" w:color="auto"/>
                    <w:left w:val="none" w:sz="0" w:space="0" w:color="auto"/>
                    <w:bottom w:val="none" w:sz="0" w:space="0" w:color="auto"/>
                    <w:right w:val="none" w:sz="0" w:space="0" w:color="auto"/>
                  </w:divBdr>
                  <w:divsChild>
                    <w:div w:id="1667511845">
                      <w:marLeft w:val="300"/>
                      <w:marRight w:val="300"/>
                      <w:marTop w:val="0"/>
                      <w:marBottom w:val="0"/>
                      <w:divBdr>
                        <w:top w:val="none" w:sz="0" w:space="0" w:color="auto"/>
                        <w:left w:val="none" w:sz="0" w:space="0" w:color="auto"/>
                        <w:bottom w:val="none" w:sz="0" w:space="0" w:color="auto"/>
                        <w:right w:val="none" w:sz="0" w:space="0" w:color="auto"/>
                      </w:divBdr>
                      <w:divsChild>
                        <w:div w:id="1326664561">
                          <w:marLeft w:val="0"/>
                          <w:marRight w:val="0"/>
                          <w:marTop w:val="0"/>
                          <w:marBottom w:val="0"/>
                          <w:divBdr>
                            <w:top w:val="none" w:sz="0" w:space="0" w:color="auto"/>
                            <w:left w:val="none" w:sz="0" w:space="0" w:color="auto"/>
                            <w:bottom w:val="none" w:sz="0" w:space="0" w:color="auto"/>
                            <w:right w:val="none" w:sz="0" w:space="0" w:color="auto"/>
                          </w:divBdr>
                          <w:divsChild>
                            <w:div w:id="1347713745">
                              <w:marLeft w:val="0"/>
                              <w:marRight w:val="0"/>
                              <w:marTop w:val="0"/>
                              <w:marBottom w:val="0"/>
                              <w:divBdr>
                                <w:top w:val="none" w:sz="0" w:space="0" w:color="auto"/>
                                <w:left w:val="none" w:sz="0" w:space="0" w:color="auto"/>
                                <w:bottom w:val="single" w:sz="6" w:space="0" w:color="F1F1F1"/>
                                <w:right w:val="none" w:sz="0" w:space="0" w:color="auto"/>
                              </w:divBdr>
                            </w:div>
                          </w:divsChild>
                        </w:div>
                        <w:div w:id="106782175">
                          <w:marLeft w:val="0"/>
                          <w:marRight w:val="0"/>
                          <w:marTop w:val="0"/>
                          <w:marBottom w:val="0"/>
                          <w:divBdr>
                            <w:top w:val="none" w:sz="0" w:space="0" w:color="auto"/>
                            <w:left w:val="none" w:sz="0" w:space="0" w:color="auto"/>
                            <w:bottom w:val="none" w:sz="0" w:space="0" w:color="auto"/>
                            <w:right w:val="none" w:sz="0" w:space="0" w:color="auto"/>
                          </w:divBdr>
                          <w:divsChild>
                            <w:div w:id="12389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243</Characters>
  <Application>Microsoft Office Word</Application>
  <DocSecurity>0</DocSecurity>
  <Lines>2</Lines>
  <Paragraphs>1</Paragraphs>
  <ScaleCrop>false</ScaleCrop>
  <Company>Sky123.Org</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chengli</dc:creator>
  <cp:keywords/>
  <dc:description/>
  <cp:lastModifiedBy>chengli</cp:lastModifiedBy>
  <cp:revision>3</cp:revision>
  <dcterms:created xsi:type="dcterms:W3CDTF">2017-12-06T07:43:00Z</dcterms:created>
  <dcterms:modified xsi:type="dcterms:W3CDTF">2017-12-06T07:44:00Z</dcterms:modified>
</cp:coreProperties>
</file>